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A9" w:rsidRDefault="001301A9" w:rsidP="00636158">
      <w:r>
        <w:rPr>
          <w:rFonts w:hint="eastAsia"/>
        </w:rPr>
        <w:t>（第</w:t>
      </w:r>
      <w:r w:rsidR="0043015B">
        <w:rPr>
          <w:rFonts w:hint="eastAsia"/>
        </w:rPr>
        <w:t>１０</w:t>
      </w:r>
      <w:r>
        <w:rPr>
          <w:rFonts w:hint="eastAsia"/>
        </w:rPr>
        <w:t>条の</w:t>
      </w:r>
      <w:r w:rsidR="0043015B">
        <w:rPr>
          <w:rFonts w:hint="eastAsia"/>
        </w:rPr>
        <w:t>８</w:t>
      </w:r>
      <w:r>
        <w:rPr>
          <w:rFonts w:hint="eastAsia"/>
        </w:rPr>
        <w:t>第</w:t>
      </w:r>
      <w:r w:rsidR="0009052B">
        <w:rPr>
          <w:rFonts w:hint="eastAsia"/>
        </w:rPr>
        <w:t>３項）</w:t>
      </w:r>
    </w:p>
    <w:p w:rsidR="0009052B" w:rsidRDefault="0009052B" w:rsidP="0009052B">
      <w:r>
        <w:rPr>
          <w:rFonts w:hint="eastAsia"/>
        </w:rPr>
        <w:t xml:space="preserve">　　　　　　　　　　　　　　　　　　　　　　　　　　　　　　</w:t>
      </w:r>
      <w:r w:rsidR="00DE27DB">
        <w:rPr>
          <w:rFonts w:hint="eastAsia"/>
        </w:rPr>
        <w:t xml:space="preserve">　　　</w:t>
      </w:r>
      <w:r>
        <w:rPr>
          <w:rFonts w:hint="eastAsia"/>
        </w:rPr>
        <w:t xml:space="preserve">　年　　　月　　　日</w:t>
      </w:r>
    </w:p>
    <w:p w:rsidR="0009052B" w:rsidRDefault="0009052B" w:rsidP="0009052B">
      <w:pPr>
        <w:ind w:firstLineChars="300" w:firstLine="630"/>
      </w:pPr>
      <w:r>
        <w:rPr>
          <w:rFonts w:hint="eastAsia"/>
        </w:rPr>
        <w:t>千葉県教育委員会　様</w:t>
      </w:r>
    </w:p>
    <w:p w:rsidR="0009052B" w:rsidRDefault="0009052B" w:rsidP="001301A9"/>
    <w:p w:rsidR="0009052B" w:rsidRDefault="000C4561" w:rsidP="00DE27DB">
      <w:pPr>
        <w:ind w:firstLineChars="3000" w:firstLine="6300"/>
      </w:pPr>
      <w:r>
        <w:rPr>
          <w:rFonts w:hint="eastAsia"/>
        </w:rPr>
        <w:t>所　属</w:t>
      </w:r>
    </w:p>
    <w:p w:rsidR="0009052B" w:rsidRDefault="000C4561" w:rsidP="00DE27DB">
      <w:pPr>
        <w:ind w:firstLineChars="3000" w:firstLine="6300"/>
      </w:pPr>
      <w:r>
        <w:rPr>
          <w:rFonts w:hint="eastAsia"/>
        </w:rPr>
        <w:t>職</w:t>
      </w:r>
      <w:r w:rsidR="00C410ED">
        <w:rPr>
          <w:rFonts w:hint="eastAsia"/>
        </w:rPr>
        <w:t xml:space="preserve">氏名　　　　　　　　　</w:t>
      </w:r>
    </w:p>
    <w:p w:rsidR="00C410ED" w:rsidRDefault="00C410ED" w:rsidP="00C410ED">
      <w:pPr>
        <w:ind w:firstLineChars="3000" w:firstLine="6300"/>
        <w:jc w:val="right"/>
      </w:pPr>
      <w:r>
        <w:rPr>
          <w:rFonts w:hint="eastAsia"/>
        </w:rPr>
        <w:t>（印省略）</w:t>
      </w:r>
    </w:p>
    <w:p w:rsidR="008C37CD" w:rsidRDefault="008C37CD" w:rsidP="00DE27DB">
      <w:pPr>
        <w:ind w:firstLineChars="3000" w:firstLine="6300"/>
      </w:pPr>
      <w:r>
        <w:rPr>
          <w:rFonts w:hint="eastAsia"/>
        </w:rPr>
        <w:t>(</w:t>
      </w:r>
      <w:r>
        <w:rPr>
          <w:rFonts w:hint="eastAsia"/>
        </w:rPr>
        <w:t>職員コード</w:t>
      </w:r>
      <w:r>
        <w:rPr>
          <w:rFonts w:hint="eastAsia"/>
        </w:rPr>
        <w:t>)</w:t>
      </w:r>
    </w:p>
    <w:p w:rsidR="0009052B" w:rsidRDefault="0009052B" w:rsidP="001301A9"/>
    <w:p w:rsidR="00F44D61" w:rsidRDefault="00F44D61" w:rsidP="0009052B">
      <w:pPr>
        <w:ind w:firstLineChars="600" w:firstLine="1260"/>
      </w:pPr>
    </w:p>
    <w:p w:rsidR="0009052B" w:rsidRPr="0009052B" w:rsidRDefault="0043015B" w:rsidP="006847A4">
      <w:pPr>
        <w:ind w:rightChars="388" w:right="815" w:firstLineChars="337" w:firstLine="708"/>
        <w:jc w:val="center"/>
      </w:pPr>
      <w:r>
        <w:rPr>
          <w:rFonts w:hint="eastAsia"/>
        </w:rPr>
        <w:t>配偶者同行休業</w:t>
      </w:r>
      <w:r w:rsidR="0009052B">
        <w:rPr>
          <w:rFonts w:hint="eastAsia"/>
        </w:rPr>
        <w:t>係る状況</w:t>
      </w:r>
      <w:bookmarkStart w:id="0" w:name="_GoBack"/>
      <w:bookmarkEnd w:id="0"/>
      <w:r w:rsidR="0009052B">
        <w:rPr>
          <w:rFonts w:hint="eastAsia"/>
        </w:rPr>
        <w:t>の変更について</w:t>
      </w:r>
    </w:p>
    <w:p w:rsidR="0009052B" w:rsidRDefault="0009052B" w:rsidP="006847A4">
      <w:pPr>
        <w:ind w:rightChars="253" w:right="531"/>
      </w:pPr>
      <w:r>
        <w:rPr>
          <w:rFonts w:hint="eastAsia"/>
        </w:rPr>
        <w:t xml:space="preserve">　　　　　　　　　　　　　　　　　</w:t>
      </w:r>
      <w:r w:rsidR="00F12E5A">
        <w:rPr>
          <w:rFonts w:hint="eastAsia"/>
        </w:rPr>
        <w:t xml:space="preserve">　</w:t>
      </w:r>
    </w:p>
    <w:p w:rsidR="0009052B" w:rsidRPr="0009052B" w:rsidRDefault="0009052B" w:rsidP="001301A9"/>
    <w:p w:rsidR="001301A9" w:rsidRDefault="0009052B" w:rsidP="0009052B">
      <w:pPr>
        <w:ind w:firstLineChars="100" w:firstLine="210"/>
      </w:pPr>
      <w:r>
        <w:rPr>
          <w:rFonts w:hint="eastAsia"/>
        </w:rPr>
        <w:t>このことについて，下記のとおり変更が生じたので届け出ます。</w:t>
      </w:r>
    </w:p>
    <w:p w:rsidR="0009052B" w:rsidRPr="0009052B" w:rsidRDefault="0009052B" w:rsidP="00282827"/>
    <w:p w:rsidR="0009052B" w:rsidRDefault="0009052B" w:rsidP="0009052B">
      <w:pPr>
        <w:pStyle w:val="a7"/>
      </w:pPr>
      <w:r>
        <w:rPr>
          <w:rFonts w:hint="eastAsia"/>
        </w:rPr>
        <w:t>記</w:t>
      </w:r>
    </w:p>
    <w:p w:rsidR="006847A4" w:rsidRPr="006847A4" w:rsidRDefault="006847A4" w:rsidP="006847A4"/>
    <w:p w:rsidR="001301A9" w:rsidRDefault="0009052B" w:rsidP="0009052B">
      <w:r>
        <w:rPr>
          <w:rFonts w:hint="eastAsia"/>
        </w:rPr>
        <w:t>１　事由</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配偶者が死亡した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配偶者と婚姻関係（または同様の関係）を解消した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配偶者と生活を共にしなくなった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配偶者が外国に滞在しないこととなった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配偶者の外国滞在事由に変更があった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配偶者の職業（所属先）に変更があった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配偶者外国滞在事由が継続することが見込まれる期間に変更があった</w:t>
      </w:r>
    </w:p>
    <w:p w:rsidR="0043015B" w:rsidRPr="0043015B" w:rsidRDefault="0043015B" w:rsidP="0043015B">
      <w:pPr>
        <w:ind w:leftChars="67" w:left="141"/>
        <w:rPr>
          <w:szCs w:val="21"/>
        </w:rPr>
      </w:pPr>
      <w:r w:rsidRPr="0043015B">
        <w:rPr>
          <w:rFonts w:hint="eastAsia"/>
          <w:szCs w:val="21"/>
        </w:rPr>
        <w:t>□</w:t>
      </w:r>
      <w:r w:rsidRPr="0043015B">
        <w:rPr>
          <w:szCs w:val="21"/>
        </w:rPr>
        <w:t xml:space="preserve"> </w:t>
      </w:r>
      <w:r w:rsidRPr="0043015B">
        <w:rPr>
          <w:rFonts w:hint="eastAsia"/>
          <w:szCs w:val="21"/>
        </w:rPr>
        <w:t>職員及び配偶者の外国における住所又は居所に変更があった</w:t>
      </w:r>
    </w:p>
    <w:p w:rsidR="0043015B" w:rsidRPr="0043015B" w:rsidRDefault="0043015B" w:rsidP="0043015B">
      <w:pPr>
        <w:ind w:leftChars="67" w:left="141"/>
        <w:rPr>
          <w:szCs w:val="21"/>
        </w:rPr>
      </w:pPr>
      <w:r w:rsidRPr="0043015B">
        <w:rPr>
          <w:rFonts w:hint="eastAsia"/>
          <w:szCs w:val="21"/>
        </w:rPr>
        <w:t>□</w:t>
      </w:r>
      <w:r w:rsidRPr="0043015B">
        <w:rPr>
          <w:rFonts w:hint="eastAsia"/>
          <w:szCs w:val="21"/>
        </w:rPr>
        <w:t xml:space="preserve"> </w:t>
      </w:r>
      <w:r w:rsidR="0009052B" w:rsidRPr="0043015B">
        <w:rPr>
          <w:rFonts w:hint="eastAsia"/>
          <w:szCs w:val="21"/>
        </w:rPr>
        <w:t>その他</w:t>
      </w:r>
    </w:p>
    <w:p w:rsidR="0009052B" w:rsidRPr="0043015B" w:rsidRDefault="0009052B" w:rsidP="0043015B">
      <w:pPr>
        <w:ind w:leftChars="67" w:left="141"/>
        <w:rPr>
          <w:szCs w:val="21"/>
        </w:rPr>
      </w:pPr>
      <w:r w:rsidRPr="0043015B">
        <w:rPr>
          <w:rFonts w:hint="eastAsia"/>
          <w:szCs w:val="21"/>
        </w:rPr>
        <w:t>（　　　　　　　　　　　　　　　　　　　　　　　）</w:t>
      </w:r>
    </w:p>
    <w:p w:rsidR="0043015B" w:rsidRDefault="0043015B" w:rsidP="0043015B"/>
    <w:p w:rsidR="0009052B" w:rsidRDefault="0009052B" w:rsidP="0043015B">
      <w:r>
        <w:rPr>
          <w:rFonts w:hint="eastAsia"/>
        </w:rPr>
        <w:t>２　事由が生じた年月日，期間，理由等</w:t>
      </w:r>
    </w:p>
    <w:p w:rsidR="0009052B" w:rsidRDefault="0009052B" w:rsidP="0009052B">
      <w:pPr>
        <w:ind w:firstLineChars="100" w:firstLine="210"/>
      </w:pPr>
    </w:p>
    <w:p w:rsidR="0009052B" w:rsidRDefault="0009052B" w:rsidP="0009052B">
      <w:pPr>
        <w:ind w:firstLineChars="100" w:firstLine="210"/>
      </w:pPr>
    </w:p>
    <w:p w:rsidR="00B538BA" w:rsidRDefault="00B538BA" w:rsidP="0043015B"/>
    <w:p w:rsidR="0043015B" w:rsidRDefault="0043015B" w:rsidP="0043015B"/>
    <w:p w:rsidR="0043015B" w:rsidRPr="0043015B" w:rsidRDefault="0043015B" w:rsidP="0043015B">
      <w:pPr>
        <w:rPr>
          <w:rFonts w:hint="eastAsia"/>
        </w:rPr>
      </w:pPr>
    </w:p>
    <w:p w:rsidR="0009052B" w:rsidRDefault="0009052B" w:rsidP="0009052B">
      <w:pPr>
        <w:ind w:firstLineChars="100" w:firstLine="210"/>
      </w:pPr>
    </w:p>
    <w:p w:rsidR="00F12E5A" w:rsidRDefault="0009052B" w:rsidP="00C410ED">
      <w:pPr>
        <w:ind w:firstLineChars="100" w:firstLine="210"/>
      </w:pPr>
      <w:r>
        <w:rPr>
          <w:rFonts w:hint="eastAsia"/>
        </w:rPr>
        <w:t>注　該当する□にはレ印を記入すること。</w:t>
      </w:r>
    </w:p>
    <w:sectPr w:rsidR="00F12E5A" w:rsidSect="005801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8E" w:rsidRDefault="005A6C8E" w:rsidP="00282827">
      <w:r>
        <w:separator/>
      </w:r>
    </w:p>
  </w:endnote>
  <w:endnote w:type="continuationSeparator" w:id="0">
    <w:p w:rsidR="005A6C8E" w:rsidRDefault="005A6C8E" w:rsidP="0028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8E" w:rsidRDefault="005A6C8E" w:rsidP="00282827">
      <w:r>
        <w:separator/>
      </w:r>
    </w:p>
  </w:footnote>
  <w:footnote w:type="continuationSeparator" w:id="0">
    <w:p w:rsidR="005A6C8E" w:rsidRDefault="005A6C8E" w:rsidP="0028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B05"/>
    <w:multiLevelType w:val="hybridMultilevel"/>
    <w:tmpl w:val="160048EC"/>
    <w:lvl w:ilvl="0" w:tplc="FBD4BD2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B2F54"/>
    <w:multiLevelType w:val="hybridMultilevel"/>
    <w:tmpl w:val="092C4656"/>
    <w:lvl w:ilvl="0" w:tplc="8094157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B030A"/>
    <w:multiLevelType w:val="hybridMultilevel"/>
    <w:tmpl w:val="4B986B82"/>
    <w:lvl w:ilvl="0" w:tplc="E0BC0782">
      <w:numFmt w:val="decimal"/>
      <w:lvlText w:val="%1"/>
      <w:lvlJc w:val="left"/>
      <w:pPr>
        <w:ind w:left="2340" w:hanging="99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3" w15:restartNumberingAfterBreak="0">
    <w:nsid w:val="4EE97816"/>
    <w:multiLevelType w:val="hybridMultilevel"/>
    <w:tmpl w:val="B178F230"/>
    <w:lvl w:ilvl="0" w:tplc="28E65F2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841B7"/>
    <w:multiLevelType w:val="hybridMultilevel"/>
    <w:tmpl w:val="1478BFFA"/>
    <w:lvl w:ilvl="0" w:tplc="D10C5180">
      <w:numFmt w:val="decimal"/>
      <w:lvlText w:val="%1"/>
      <w:lvlJc w:val="left"/>
      <w:pPr>
        <w:ind w:left="1350" w:hanging="78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6F3052F9"/>
    <w:multiLevelType w:val="hybridMultilevel"/>
    <w:tmpl w:val="A7641F5E"/>
    <w:lvl w:ilvl="0" w:tplc="85C43488">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27"/>
    <w:rsid w:val="0009052B"/>
    <w:rsid w:val="000C4561"/>
    <w:rsid w:val="000E2C31"/>
    <w:rsid w:val="001301A9"/>
    <w:rsid w:val="0013627C"/>
    <w:rsid w:val="00222B6D"/>
    <w:rsid w:val="002277EC"/>
    <w:rsid w:val="002736B7"/>
    <w:rsid w:val="00282827"/>
    <w:rsid w:val="002F471C"/>
    <w:rsid w:val="003A22EB"/>
    <w:rsid w:val="003B07D1"/>
    <w:rsid w:val="00427DD2"/>
    <w:rsid w:val="0043015B"/>
    <w:rsid w:val="00580104"/>
    <w:rsid w:val="005A6C8E"/>
    <w:rsid w:val="00636158"/>
    <w:rsid w:val="00665656"/>
    <w:rsid w:val="006847A4"/>
    <w:rsid w:val="00693B18"/>
    <w:rsid w:val="008C37CD"/>
    <w:rsid w:val="00912300"/>
    <w:rsid w:val="00931C65"/>
    <w:rsid w:val="009607C1"/>
    <w:rsid w:val="00992121"/>
    <w:rsid w:val="00A14C50"/>
    <w:rsid w:val="00B538BA"/>
    <w:rsid w:val="00BF46C4"/>
    <w:rsid w:val="00C410ED"/>
    <w:rsid w:val="00C77BB4"/>
    <w:rsid w:val="00CA69F3"/>
    <w:rsid w:val="00DE27DB"/>
    <w:rsid w:val="00E31D8D"/>
    <w:rsid w:val="00EC057E"/>
    <w:rsid w:val="00F00EE6"/>
    <w:rsid w:val="00F12E5A"/>
    <w:rsid w:val="00F4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72DF3D"/>
  <w15:chartTrackingRefBased/>
  <w15:docId w15:val="{A7854494-60B4-442D-A142-3E750ABF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827"/>
    <w:pPr>
      <w:tabs>
        <w:tab w:val="center" w:pos="4252"/>
        <w:tab w:val="right" w:pos="8504"/>
      </w:tabs>
      <w:snapToGrid w:val="0"/>
    </w:pPr>
  </w:style>
  <w:style w:type="character" w:customStyle="1" w:styleId="a4">
    <w:name w:val="ヘッダー (文字)"/>
    <w:basedOn w:val="a0"/>
    <w:link w:val="a3"/>
    <w:uiPriority w:val="99"/>
    <w:rsid w:val="00282827"/>
  </w:style>
  <w:style w:type="paragraph" w:styleId="a5">
    <w:name w:val="footer"/>
    <w:basedOn w:val="a"/>
    <w:link w:val="a6"/>
    <w:uiPriority w:val="99"/>
    <w:unhideWhenUsed/>
    <w:rsid w:val="00282827"/>
    <w:pPr>
      <w:tabs>
        <w:tab w:val="center" w:pos="4252"/>
        <w:tab w:val="right" w:pos="8504"/>
      </w:tabs>
      <w:snapToGrid w:val="0"/>
    </w:pPr>
  </w:style>
  <w:style w:type="character" w:customStyle="1" w:styleId="a6">
    <w:name w:val="フッター (文字)"/>
    <w:basedOn w:val="a0"/>
    <w:link w:val="a5"/>
    <w:uiPriority w:val="99"/>
    <w:rsid w:val="00282827"/>
  </w:style>
  <w:style w:type="paragraph" w:styleId="a7">
    <w:name w:val="Note Heading"/>
    <w:basedOn w:val="a"/>
    <w:next w:val="a"/>
    <w:link w:val="a8"/>
    <w:uiPriority w:val="99"/>
    <w:unhideWhenUsed/>
    <w:rsid w:val="00282827"/>
    <w:pPr>
      <w:jc w:val="center"/>
    </w:pPr>
  </w:style>
  <w:style w:type="character" w:customStyle="1" w:styleId="a8">
    <w:name w:val="記 (文字)"/>
    <w:basedOn w:val="a0"/>
    <w:link w:val="a7"/>
    <w:uiPriority w:val="99"/>
    <w:rsid w:val="00282827"/>
  </w:style>
  <w:style w:type="paragraph" w:styleId="a9">
    <w:name w:val="Closing"/>
    <w:basedOn w:val="a"/>
    <w:link w:val="aa"/>
    <w:uiPriority w:val="99"/>
    <w:unhideWhenUsed/>
    <w:rsid w:val="00282827"/>
    <w:pPr>
      <w:jc w:val="right"/>
    </w:pPr>
  </w:style>
  <w:style w:type="character" w:customStyle="1" w:styleId="aa">
    <w:name w:val="結語 (文字)"/>
    <w:basedOn w:val="a0"/>
    <w:link w:val="a9"/>
    <w:uiPriority w:val="99"/>
    <w:rsid w:val="0028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（第10条の７第1項及び第2項）（承認申請書）</vt:lpstr>
      <vt:lpstr>（第10条の７第1項及び第2項）（承認申請書）</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（第10条の７第1項及び第2項）（承認申請書）</dc:title>
  <dc:subject/>
  <dc:creator>柏市教育委員会</dc:creator>
  <cp:keywords/>
  <cp:lastModifiedBy>Administrator</cp:lastModifiedBy>
  <cp:revision>4</cp:revision>
  <dcterms:created xsi:type="dcterms:W3CDTF">2021-06-11T05:59:00Z</dcterms:created>
  <dcterms:modified xsi:type="dcterms:W3CDTF">2023-09-07T03:37:00Z</dcterms:modified>
</cp:coreProperties>
</file>